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4E" w:rsidRDefault="00E5794E" w:rsidP="000A7A2E">
      <w:pPr>
        <w:jc w:val="center"/>
        <w:rPr>
          <w:rFonts w:ascii="Times New Roman" w:hAnsi="Times New Roman"/>
          <w:b/>
          <w:lang w:val="en-GB"/>
        </w:rPr>
      </w:pPr>
      <w:r>
        <w:rPr>
          <w:rFonts w:ascii="Times New Roman" w:hAnsi="Times New Roman"/>
          <w:b/>
          <w:lang w:val="en-GB"/>
        </w:rPr>
        <w:t>Call for Participants</w:t>
      </w:r>
      <w:r w:rsidR="000A7A2E">
        <w:rPr>
          <w:rFonts w:ascii="Times New Roman" w:hAnsi="Times New Roman"/>
          <w:b/>
          <w:lang w:val="en-GB"/>
        </w:rPr>
        <w:t xml:space="preserve"> </w:t>
      </w:r>
    </w:p>
    <w:p w:rsidR="000A7A2E" w:rsidRDefault="008817E2" w:rsidP="000A7A2E">
      <w:pPr>
        <w:jc w:val="center"/>
        <w:rPr>
          <w:rFonts w:ascii="Times New Roman" w:hAnsi="Times New Roman"/>
          <w:b/>
          <w:lang w:val="en-GB"/>
        </w:rPr>
      </w:pPr>
      <w:r w:rsidRPr="00B53342">
        <w:rPr>
          <w:rFonts w:ascii="Times New Roman" w:hAnsi="Times New Roman"/>
          <w:b/>
          <w:lang w:val="en-GB"/>
        </w:rPr>
        <w:t>Reconfiguring Landscapes</w:t>
      </w:r>
      <w:r w:rsidR="005B0B0C">
        <w:rPr>
          <w:rFonts w:ascii="Times New Roman" w:hAnsi="Times New Roman"/>
          <w:b/>
          <w:lang w:val="en-GB"/>
        </w:rPr>
        <w:t xml:space="preserve"> and </w:t>
      </w:r>
      <w:proofErr w:type="spellStart"/>
      <w:r w:rsidR="005B0B0C">
        <w:rPr>
          <w:rFonts w:ascii="Times New Roman" w:hAnsi="Times New Roman"/>
          <w:b/>
          <w:lang w:val="en-GB"/>
        </w:rPr>
        <w:t>Biocultural</w:t>
      </w:r>
      <w:proofErr w:type="spellEnd"/>
      <w:r w:rsidR="005B0B0C">
        <w:rPr>
          <w:rFonts w:ascii="Times New Roman" w:hAnsi="Times New Roman"/>
          <w:b/>
          <w:lang w:val="en-GB"/>
        </w:rPr>
        <w:t xml:space="preserve"> Frontiers</w:t>
      </w:r>
      <w:r w:rsidRPr="00B53342">
        <w:rPr>
          <w:rFonts w:ascii="Times New Roman" w:hAnsi="Times New Roman"/>
          <w:b/>
          <w:lang w:val="en-GB"/>
        </w:rPr>
        <w:t xml:space="preserve"> in Eastern Africa</w:t>
      </w:r>
    </w:p>
    <w:p w:rsidR="000A7A2E" w:rsidRDefault="000A7A2E" w:rsidP="000A7A2E">
      <w:pPr>
        <w:jc w:val="center"/>
        <w:rPr>
          <w:rFonts w:ascii="Times New Roman" w:hAnsi="Times New Roman"/>
          <w:b/>
          <w:lang w:val="en-GB"/>
        </w:rPr>
      </w:pPr>
      <w:r>
        <w:rPr>
          <w:rFonts w:ascii="Times New Roman" w:hAnsi="Times New Roman"/>
          <w:b/>
          <w:lang w:val="en-GB"/>
        </w:rPr>
        <w:t>British Institute of Eastern Africa</w:t>
      </w:r>
      <w:r w:rsidR="002677CB">
        <w:rPr>
          <w:rFonts w:ascii="Times New Roman" w:hAnsi="Times New Roman"/>
          <w:b/>
          <w:lang w:val="en-GB"/>
        </w:rPr>
        <w:t xml:space="preserve"> (BIEA)</w:t>
      </w:r>
      <w:r>
        <w:rPr>
          <w:rFonts w:ascii="Times New Roman" w:hAnsi="Times New Roman"/>
          <w:b/>
          <w:lang w:val="en-GB"/>
        </w:rPr>
        <w:t>, Nairobi</w:t>
      </w:r>
    </w:p>
    <w:p w:rsidR="000A7A2E" w:rsidRDefault="007A2A83" w:rsidP="000A7A2E">
      <w:pPr>
        <w:jc w:val="center"/>
        <w:rPr>
          <w:rFonts w:ascii="Times New Roman" w:hAnsi="Times New Roman"/>
          <w:b/>
          <w:lang w:val="en-GB"/>
        </w:rPr>
      </w:pPr>
      <w:r>
        <w:rPr>
          <w:rFonts w:ascii="Times New Roman" w:hAnsi="Times New Roman"/>
          <w:b/>
          <w:lang w:val="en-GB"/>
        </w:rPr>
        <w:t>Friday 21</w:t>
      </w:r>
      <w:r w:rsidRPr="007A2A83">
        <w:rPr>
          <w:rFonts w:ascii="Times New Roman" w:hAnsi="Times New Roman"/>
          <w:b/>
          <w:vertAlign w:val="superscript"/>
          <w:lang w:val="en-GB"/>
        </w:rPr>
        <w:t>st</w:t>
      </w:r>
      <w:bookmarkStart w:id="0" w:name="_GoBack"/>
      <w:bookmarkEnd w:id="0"/>
      <w:r>
        <w:rPr>
          <w:rFonts w:ascii="Times New Roman" w:hAnsi="Times New Roman"/>
          <w:b/>
          <w:lang w:val="en-GB"/>
        </w:rPr>
        <w:t xml:space="preserve"> - Saturday 22nd</w:t>
      </w:r>
      <w:r w:rsidR="000A7A2E">
        <w:rPr>
          <w:rFonts w:ascii="Times New Roman" w:hAnsi="Times New Roman"/>
          <w:b/>
          <w:lang w:val="en-GB"/>
        </w:rPr>
        <w:t xml:space="preserve"> March 2014</w:t>
      </w:r>
    </w:p>
    <w:p w:rsidR="008817E2" w:rsidRPr="00B53342" w:rsidRDefault="000A7A2E" w:rsidP="00E5794E">
      <w:pPr>
        <w:jc w:val="center"/>
        <w:rPr>
          <w:rFonts w:ascii="Times New Roman" w:hAnsi="Times New Roman"/>
          <w:b/>
          <w:lang w:val="en-GB"/>
        </w:rPr>
      </w:pPr>
      <w:r>
        <w:rPr>
          <w:rFonts w:ascii="Times New Roman" w:hAnsi="Times New Roman"/>
          <w:b/>
          <w:lang w:val="en-GB"/>
        </w:rPr>
        <w:t>Convenors: David Anderson, Paul Lane</w:t>
      </w:r>
      <w:r w:rsidR="00842765">
        <w:rPr>
          <w:rFonts w:ascii="Times New Roman" w:hAnsi="Times New Roman"/>
          <w:b/>
          <w:lang w:val="en-GB"/>
        </w:rPr>
        <w:t xml:space="preserve">, </w:t>
      </w:r>
      <w:r w:rsidR="00B46A4E">
        <w:rPr>
          <w:rFonts w:ascii="Times New Roman" w:hAnsi="Times New Roman"/>
          <w:b/>
          <w:lang w:val="en-GB"/>
        </w:rPr>
        <w:t xml:space="preserve">Liz Watson, </w:t>
      </w:r>
      <w:r w:rsidR="00842765">
        <w:rPr>
          <w:rFonts w:ascii="Times New Roman" w:hAnsi="Times New Roman"/>
          <w:b/>
          <w:lang w:val="en-GB"/>
        </w:rPr>
        <w:t>Justin Willis</w:t>
      </w:r>
    </w:p>
    <w:p w:rsidR="00BF1AA9" w:rsidRPr="00B53342" w:rsidRDefault="008817E2">
      <w:pPr>
        <w:rPr>
          <w:rFonts w:ascii="Times New Roman" w:hAnsi="Times New Roman"/>
          <w:lang w:val="en-GB"/>
        </w:rPr>
      </w:pPr>
      <w:r w:rsidRPr="00B53342">
        <w:rPr>
          <w:rFonts w:ascii="Times New Roman" w:hAnsi="Times New Roman"/>
          <w:lang w:val="en-GB"/>
        </w:rPr>
        <w:t>Landscapes in Eastern Africa are currently undergoing very rapid processes of change as a result of the reconfigu</w:t>
      </w:r>
      <w:r w:rsidR="00BF1AA9" w:rsidRPr="00B53342">
        <w:rPr>
          <w:rFonts w:ascii="Times New Roman" w:hAnsi="Times New Roman"/>
          <w:lang w:val="en-GB"/>
        </w:rPr>
        <w:t>r</w:t>
      </w:r>
      <w:r w:rsidRPr="00B53342">
        <w:rPr>
          <w:rFonts w:ascii="Times New Roman" w:hAnsi="Times New Roman"/>
          <w:lang w:val="en-GB"/>
        </w:rPr>
        <w:t>ation of relations between people and land, forests, animals and water. The role of the state, private enterprises and civil society in these processes is in flux and closer investigation of their changing</w:t>
      </w:r>
      <w:r w:rsidR="007E2F0F">
        <w:rPr>
          <w:rFonts w:ascii="Times New Roman" w:hAnsi="Times New Roman"/>
          <w:lang w:val="en-GB"/>
        </w:rPr>
        <w:t xml:space="preserve"> forms,</w:t>
      </w:r>
      <w:r w:rsidRPr="00B53342">
        <w:rPr>
          <w:rFonts w:ascii="Times New Roman" w:hAnsi="Times New Roman"/>
          <w:lang w:val="en-GB"/>
        </w:rPr>
        <w:t xml:space="preserve"> roles </w:t>
      </w:r>
      <w:r w:rsidR="00BF1AA9" w:rsidRPr="00B53342">
        <w:rPr>
          <w:rFonts w:ascii="Times New Roman" w:hAnsi="Times New Roman"/>
          <w:lang w:val="en-GB"/>
        </w:rPr>
        <w:t xml:space="preserve">and impacts </w:t>
      </w:r>
      <w:r w:rsidRPr="00B53342">
        <w:rPr>
          <w:rFonts w:ascii="Times New Roman" w:hAnsi="Times New Roman"/>
          <w:lang w:val="en-GB"/>
        </w:rPr>
        <w:t>is both timely and important. Examining the changing landscapes involves re-thinking the binaries between society and nature, as well as understanding landscapes</w:t>
      </w:r>
      <w:r w:rsidR="00BF1AA9" w:rsidRPr="00B53342">
        <w:rPr>
          <w:rFonts w:ascii="Times New Roman" w:hAnsi="Times New Roman"/>
          <w:lang w:val="en-GB"/>
        </w:rPr>
        <w:t>,</w:t>
      </w:r>
      <w:r w:rsidRPr="00B53342">
        <w:rPr>
          <w:rFonts w:ascii="Times New Roman" w:hAnsi="Times New Roman"/>
          <w:lang w:val="en-GB"/>
        </w:rPr>
        <w:t xml:space="preserve"> and </w:t>
      </w:r>
      <w:r w:rsidR="00BF1AA9" w:rsidRPr="00B53342">
        <w:rPr>
          <w:rFonts w:ascii="Times New Roman" w:hAnsi="Times New Roman"/>
          <w:lang w:val="en-GB"/>
        </w:rPr>
        <w:t>the bio-cultu</w:t>
      </w:r>
      <w:r w:rsidR="00E5794E">
        <w:rPr>
          <w:rFonts w:ascii="Times New Roman" w:hAnsi="Times New Roman"/>
          <w:lang w:val="en-GB"/>
        </w:rPr>
        <w:t>ral relations that produce them</w:t>
      </w:r>
      <w:r w:rsidR="00BF1AA9" w:rsidRPr="00B53342">
        <w:rPr>
          <w:rFonts w:ascii="Times New Roman" w:hAnsi="Times New Roman"/>
          <w:lang w:val="en-GB"/>
        </w:rPr>
        <w:t xml:space="preserve"> in</w:t>
      </w:r>
      <w:r w:rsidRPr="00B53342">
        <w:rPr>
          <w:rFonts w:ascii="Times New Roman" w:hAnsi="Times New Roman"/>
          <w:lang w:val="en-GB"/>
        </w:rPr>
        <w:t xml:space="preserve"> their </w:t>
      </w:r>
      <w:r w:rsidR="00337FE1">
        <w:rPr>
          <w:rFonts w:ascii="Times New Roman" w:hAnsi="Times New Roman"/>
          <w:lang w:val="en-GB"/>
        </w:rPr>
        <w:t xml:space="preserve">local, national and international, </w:t>
      </w:r>
      <w:r w:rsidRPr="00B53342">
        <w:rPr>
          <w:rFonts w:ascii="Times New Roman" w:hAnsi="Times New Roman"/>
          <w:lang w:val="en-GB"/>
        </w:rPr>
        <w:t xml:space="preserve">political and historical context. </w:t>
      </w:r>
    </w:p>
    <w:p w:rsidR="00842765" w:rsidRDefault="008817E2">
      <w:pPr>
        <w:rPr>
          <w:rFonts w:ascii="Times New Roman" w:hAnsi="Times New Roman"/>
          <w:lang w:val="en-GB"/>
        </w:rPr>
      </w:pPr>
      <w:r w:rsidRPr="00B53342">
        <w:rPr>
          <w:rFonts w:ascii="Times New Roman" w:hAnsi="Times New Roman"/>
          <w:lang w:val="en-GB"/>
        </w:rPr>
        <w:t>The purpose of the meeting would be to bring together scholars working on these themes from eastern Africa and from the wider community, in order to foster inter-disciplinary conversation</w:t>
      </w:r>
      <w:r w:rsidR="00B21318">
        <w:rPr>
          <w:rFonts w:ascii="Times New Roman" w:hAnsi="Times New Roman"/>
          <w:lang w:val="en-GB"/>
        </w:rPr>
        <w:t>s</w:t>
      </w:r>
      <w:r w:rsidRPr="00B53342">
        <w:rPr>
          <w:rFonts w:ascii="Times New Roman" w:hAnsi="Times New Roman"/>
          <w:lang w:val="en-GB"/>
        </w:rPr>
        <w:t xml:space="preserve"> and to scope out future research </w:t>
      </w:r>
      <w:r w:rsidR="00BF1AA9" w:rsidRPr="00B53342">
        <w:rPr>
          <w:rFonts w:ascii="Times New Roman" w:hAnsi="Times New Roman"/>
          <w:lang w:val="en-GB"/>
        </w:rPr>
        <w:t xml:space="preserve">events and </w:t>
      </w:r>
      <w:r w:rsidR="00842765">
        <w:rPr>
          <w:rFonts w:ascii="Times New Roman" w:hAnsi="Times New Roman"/>
          <w:lang w:val="en-GB"/>
        </w:rPr>
        <w:t xml:space="preserve">collaborations. </w:t>
      </w:r>
      <w:r w:rsidR="00BF1AA9" w:rsidRPr="00B53342">
        <w:rPr>
          <w:rFonts w:ascii="Times New Roman" w:hAnsi="Times New Roman"/>
          <w:lang w:val="en-GB"/>
        </w:rPr>
        <w:t xml:space="preserve">This meeting </w:t>
      </w:r>
      <w:r w:rsidR="00842765">
        <w:rPr>
          <w:rFonts w:ascii="Times New Roman" w:hAnsi="Times New Roman"/>
          <w:lang w:val="en-GB"/>
        </w:rPr>
        <w:t>will also</w:t>
      </w:r>
      <w:r w:rsidR="00BF1AA9" w:rsidRPr="00B53342">
        <w:rPr>
          <w:rFonts w:ascii="Times New Roman" w:hAnsi="Times New Roman"/>
          <w:lang w:val="en-GB"/>
        </w:rPr>
        <w:t xml:space="preserve"> launch the BIEA’s new strategic research plan, </w:t>
      </w:r>
      <w:r w:rsidR="002677CB">
        <w:rPr>
          <w:rFonts w:ascii="Times New Roman" w:hAnsi="Times New Roman"/>
          <w:lang w:val="en-GB"/>
        </w:rPr>
        <w:t>to be</w:t>
      </w:r>
      <w:r w:rsidR="00BF1AA9" w:rsidRPr="00B53342">
        <w:rPr>
          <w:rFonts w:ascii="Times New Roman" w:hAnsi="Times New Roman"/>
          <w:lang w:val="en-GB"/>
        </w:rPr>
        <w:t xml:space="preserve"> developed further</w:t>
      </w:r>
      <w:r w:rsidR="002677CB">
        <w:rPr>
          <w:rFonts w:ascii="Times New Roman" w:hAnsi="Times New Roman"/>
          <w:lang w:val="en-GB"/>
        </w:rPr>
        <w:t xml:space="preserve"> from 2014-. </w:t>
      </w:r>
    </w:p>
    <w:p w:rsidR="00036275" w:rsidRDefault="00036275">
      <w:pPr>
        <w:rPr>
          <w:rFonts w:ascii="Times New Roman" w:hAnsi="Times New Roman"/>
          <w:lang w:val="en-GB"/>
        </w:rPr>
      </w:pPr>
      <w:r>
        <w:rPr>
          <w:rFonts w:ascii="Times New Roman" w:hAnsi="Times New Roman"/>
          <w:lang w:val="en-GB"/>
        </w:rPr>
        <w:t xml:space="preserve">Papers presented at the meeting may be focused on, but not limited to, the following themes: </w:t>
      </w:r>
    </w:p>
    <w:p w:rsidR="00036275" w:rsidRDefault="00036275" w:rsidP="00036275">
      <w:pPr>
        <w:pStyle w:val="ListParagraph"/>
        <w:widowControl w:val="0"/>
        <w:numPr>
          <w:ilvl w:val="0"/>
          <w:numId w:val="1"/>
        </w:numPr>
        <w:autoSpaceDE w:val="0"/>
        <w:autoSpaceDN w:val="0"/>
        <w:adjustRightInd w:val="0"/>
        <w:rPr>
          <w:rFonts w:ascii="Times New Roman" w:hAnsi="Times New Roman" w:cs="Times New Roman"/>
          <w:lang w:val="en-US"/>
        </w:rPr>
      </w:pPr>
      <w:r>
        <w:rPr>
          <w:rFonts w:ascii="Times New Roman" w:hAnsi="Times New Roman" w:cs="Times New Roman"/>
          <w:lang w:val="en-US"/>
        </w:rPr>
        <w:t>Urban and rural natures and policies</w:t>
      </w:r>
    </w:p>
    <w:p w:rsidR="00036275" w:rsidRPr="00036275" w:rsidRDefault="00036275" w:rsidP="00036275">
      <w:pPr>
        <w:pStyle w:val="ListParagraph"/>
        <w:widowControl w:val="0"/>
        <w:numPr>
          <w:ilvl w:val="0"/>
          <w:numId w:val="1"/>
        </w:numPr>
        <w:autoSpaceDE w:val="0"/>
        <w:autoSpaceDN w:val="0"/>
        <w:adjustRightInd w:val="0"/>
        <w:rPr>
          <w:rFonts w:ascii="Times New Roman" w:hAnsi="Times New Roman" w:cs="Times New Roman"/>
          <w:lang w:val="en-US"/>
        </w:rPr>
      </w:pPr>
      <w:r w:rsidRPr="00036275">
        <w:rPr>
          <w:rFonts w:ascii="Times New Roman" w:hAnsi="Times New Roman" w:cs="Times New Roman"/>
          <w:lang w:val="en-US"/>
        </w:rPr>
        <w:t xml:space="preserve">Landscapes, mobility, borders and territories </w:t>
      </w:r>
    </w:p>
    <w:p w:rsidR="00036275" w:rsidRDefault="00C219E9" w:rsidP="00036275">
      <w:pPr>
        <w:pStyle w:val="ListParagraph"/>
        <w:widowControl w:val="0"/>
        <w:numPr>
          <w:ilvl w:val="0"/>
          <w:numId w:val="1"/>
        </w:num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Water – landscapes, competition and </w:t>
      </w:r>
      <w:r w:rsidR="00036275">
        <w:rPr>
          <w:rFonts w:ascii="Times New Roman" w:hAnsi="Times New Roman" w:cs="Times New Roman"/>
          <w:lang w:val="en-US"/>
        </w:rPr>
        <w:t>policies</w:t>
      </w:r>
    </w:p>
    <w:p w:rsidR="00036275" w:rsidRPr="00036275" w:rsidRDefault="00C219E9" w:rsidP="00036275">
      <w:pPr>
        <w:pStyle w:val="ListParagraph"/>
        <w:widowControl w:val="0"/>
        <w:numPr>
          <w:ilvl w:val="0"/>
          <w:numId w:val="1"/>
        </w:numPr>
        <w:autoSpaceDE w:val="0"/>
        <w:autoSpaceDN w:val="0"/>
        <w:adjustRightInd w:val="0"/>
        <w:rPr>
          <w:rFonts w:ascii="Times New Roman" w:hAnsi="Times New Roman" w:cs="Times New Roman"/>
          <w:lang w:val="en-US"/>
        </w:rPr>
      </w:pPr>
      <w:r>
        <w:rPr>
          <w:rFonts w:ascii="Times New Roman" w:hAnsi="Times New Roman" w:cs="Times New Roman"/>
          <w:lang w:val="en-US"/>
        </w:rPr>
        <w:t>Domestic a</w:t>
      </w:r>
      <w:r w:rsidR="00036275">
        <w:rPr>
          <w:rFonts w:ascii="Times New Roman" w:hAnsi="Times New Roman" w:cs="Times New Roman"/>
          <w:lang w:val="en-US"/>
        </w:rPr>
        <w:t>nimal landscapes – changing pastoralist practices</w:t>
      </w:r>
    </w:p>
    <w:p w:rsidR="00036275" w:rsidRPr="007B694B" w:rsidRDefault="00036275" w:rsidP="00036275">
      <w:pPr>
        <w:pStyle w:val="ListParagraph"/>
        <w:widowControl w:val="0"/>
        <w:numPr>
          <w:ilvl w:val="0"/>
          <w:numId w:val="1"/>
        </w:numPr>
        <w:autoSpaceDE w:val="0"/>
        <w:autoSpaceDN w:val="0"/>
        <w:adjustRightInd w:val="0"/>
        <w:rPr>
          <w:rFonts w:ascii="Times New Roman" w:hAnsi="Times New Roman" w:cs="Times New Roman"/>
          <w:lang w:val="en-US"/>
        </w:rPr>
      </w:pPr>
      <w:r w:rsidRPr="007B694B">
        <w:rPr>
          <w:rFonts w:ascii="Times New Roman" w:hAnsi="Times New Roman" w:cs="Times New Roman"/>
          <w:lang w:val="en-US"/>
        </w:rPr>
        <w:t xml:space="preserve">Wildlife in the landscape </w:t>
      </w:r>
      <w:r>
        <w:rPr>
          <w:rFonts w:ascii="Times New Roman" w:hAnsi="Times New Roman" w:cs="Times New Roman"/>
          <w:lang w:val="en-US"/>
        </w:rPr>
        <w:t>–</w:t>
      </w:r>
      <w:r w:rsidRPr="007B694B">
        <w:rPr>
          <w:rFonts w:ascii="Times New Roman" w:hAnsi="Times New Roman" w:cs="Times New Roman"/>
          <w:lang w:val="en-US"/>
        </w:rPr>
        <w:t xml:space="preserve"> </w:t>
      </w:r>
      <w:r>
        <w:rPr>
          <w:rFonts w:ascii="Times New Roman" w:hAnsi="Times New Roman" w:cs="Times New Roman"/>
          <w:lang w:val="en-US"/>
        </w:rPr>
        <w:t>competing land use systems</w:t>
      </w:r>
    </w:p>
    <w:p w:rsidR="00036275" w:rsidRDefault="00036275" w:rsidP="00036275">
      <w:pPr>
        <w:pStyle w:val="ListParagraph"/>
        <w:widowControl w:val="0"/>
        <w:numPr>
          <w:ilvl w:val="0"/>
          <w:numId w:val="1"/>
        </w:numPr>
        <w:autoSpaceDE w:val="0"/>
        <w:autoSpaceDN w:val="0"/>
        <w:adjustRightInd w:val="0"/>
        <w:rPr>
          <w:rFonts w:ascii="Times New Roman" w:hAnsi="Times New Roman" w:cs="Times New Roman"/>
          <w:lang w:val="en-US"/>
        </w:rPr>
      </w:pPr>
      <w:r>
        <w:rPr>
          <w:rFonts w:ascii="Times New Roman" w:hAnsi="Times New Roman" w:cs="Times New Roman"/>
          <w:lang w:val="en-US"/>
        </w:rPr>
        <w:t>New actors in landscapes – competing land use systems</w:t>
      </w:r>
    </w:p>
    <w:p w:rsidR="00036275" w:rsidRDefault="00036275" w:rsidP="00036275">
      <w:pPr>
        <w:pStyle w:val="ListParagraph"/>
        <w:widowControl w:val="0"/>
        <w:numPr>
          <w:ilvl w:val="0"/>
          <w:numId w:val="1"/>
        </w:num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Landscapes and </w:t>
      </w:r>
      <w:proofErr w:type="spellStart"/>
      <w:r>
        <w:rPr>
          <w:rFonts w:ascii="Times New Roman" w:hAnsi="Times New Roman" w:cs="Times New Roman"/>
          <w:lang w:val="en-US"/>
        </w:rPr>
        <w:t>biocultural</w:t>
      </w:r>
      <w:proofErr w:type="spellEnd"/>
      <w:r>
        <w:rPr>
          <w:rFonts w:ascii="Times New Roman" w:hAnsi="Times New Roman" w:cs="Times New Roman"/>
          <w:lang w:val="en-US"/>
        </w:rPr>
        <w:t xml:space="preserve"> diversity </w:t>
      </w:r>
    </w:p>
    <w:p w:rsidR="00C219E9" w:rsidRPr="00036275" w:rsidRDefault="00C219E9" w:rsidP="00C219E9">
      <w:pPr>
        <w:pStyle w:val="ListParagraph"/>
        <w:widowControl w:val="0"/>
        <w:numPr>
          <w:ilvl w:val="0"/>
          <w:numId w:val="1"/>
        </w:num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Devolution, landscapes and nature </w:t>
      </w:r>
    </w:p>
    <w:p w:rsidR="00C219E9" w:rsidRDefault="00C219E9" w:rsidP="00C219E9">
      <w:pPr>
        <w:pStyle w:val="ListParagraph"/>
        <w:widowControl w:val="0"/>
        <w:numPr>
          <w:ilvl w:val="0"/>
          <w:numId w:val="1"/>
        </w:numPr>
        <w:autoSpaceDE w:val="0"/>
        <w:autoSpaceDN w:val="0"/>
        <w:adjustRightInd w:val="0"/>
        <w:rPr>
          <w:rFonts w:ascii="Times New Roman" w:hAnsi="Times New Roman" w:cs="Times New Roman"/>
          <w:lang w:val="en-US"/>
        </w:rPr>
      </w:pPr>
      <w:r>
        <w:rPr>
          <w:rFonts w:ascii="Times New Roman" w:hAnsi="Times New Roman" w:cs="Times New Roman"/>
          <w:lang w:val="en-US"/>
        </w:rPr>
        <w:t>State imaginaries and landscapes</w:t>
      </w:r>
    </w:p>
    <w:p w:rsidR="00036275" w:rsidRPr="007B694B" w:rsidRDefault="00036275" w:rsidP="00036275">
      <w:pPr>
        <w:pStyle w:val="ListParagraph"/>
        <w:widowControl w:val="0"/>
        <w:autoSpaceDE w:val="0"/>
        <w:autoSpaceDN w:val="0"/>
        <w:adjustRightInd w:val="0"/>
        <w:rPr>
          <w:rFonts w:ascii="Times New Roman" w:hAnsi="Times New Roman" w:cs="Times New Roman"/>
          <w:lang w:val="en-US"/>
        </w:rPr>
      </w:pPr>
    </w:p>
    <w:p w:rsidR="002677CB" w:rsidRDefault="002677CB">
      <w:pPr>
        <w:rPr>
          <w:rFonts w:ascii="Times New Roman" w:hAnsi="Times New Roman"/>
          <w:lang w:val="en-GB"/>
        </w:rPr>
      </w:pPr>
      <w:r>
        <w:rPr>
          <w:rFonts w:ascii="Times New Roman" w:hAnsi="Times New Roman"/>
          <w:lang w:val="en-GB"/>
        </w:rPr>
        <w:t xml:space="preserve">Expressions of interest and abstracts </w:t>
      </w:r>
      <w:r w:rsidR="00C219E9">
        <w:rPr>
          <w:rFonts w:ascii="Times New Roman" w:hAnsi="Times New Roman"/>
          <w:lang w:val="en-GB"/>
        </w:rPr>
        <w:t xml:space="preserve">should be </w:t>
      </w:r>
      <w:r w:rsidR="00B46A4E">
        <w:rPr>
          <w:rFonts w:ascii="Times New Roman" w:hAnsi="Times New Roman"/>
          <w:lang w:val="en-GB"/>
        </w:rPr>
        <w:t>sent</w:t>
      </w:r>
      <w:r w:rsidR="00C219E9">
        <w:rPr>
          <w:rFonts w:ascii="Times New Roman" w:hAnsi="Times New Roman"/>
          <w:lang w:val="en-GB"/>
        </w:rPr>
        <w:t xml:space="preserve"> to Liz Watson at </w:t>
      </w:r>
      <w:hyperlink r:id="rId8" w:history="1">
        <w:r w:rsidR="00C219E9" w:rsidRPr="00B83A0B">
          <w:rPr>
            <w:rStyle w:val="Hyperlink"/>
            <w:rFonts w:ascii="Times New Roman" w:hAnsi="Times New Roman"/>
            <w:lang w:val="en-GB"/>
          </w:rPr>
          <w:t>eew1000@cam.ac.uk</w:t>
        </w:r>
      </w:hyperlink>
      <w:r>
        <w:rPr>
          <w:rFonts w:ascii="Times New Roman" w:hAnsi="Times New Roman"/>
          <w:lang w:val="en-GB"/>
        </w:rPr>
        <w:t xml:space="preserve"> as soon as possible</w:t>
      </w:r>
      <w:r w:rsidR="00B46A4E">
        <w:rPr>
          <w:rFonts w:ascii="Times New Roman" w:hAnsi="Times New Roman"/>
          <w:lang w:val="en-GB"/>
        </w:rPr>
        <w:t>,</w:t>
      </w:r>
      <w:r>
        <w:rPr>
          <w:rFonts w:ascii="Times New Roman" w:hAnsi="Times New Roman"/>
          <w:lang w:val="en-GB"/>
        </w:rPr>
        <w:t xml:space="preserve"> a</w:t>
      </w:r>
      <w:r w:rsidR="00B46A4E">
        <w:rPr>
          <w:rFonts w:ascii="Times New Roman" w:hAnsi="Times New Roman"/>
          <w:lang w:val="en-GB"/>
        </w:rPr>
        <w:t>nd at latest by 31 December 2013</w:t>
      </w:r>
      <w:r>
        <w:rPr>
          <w:rFonts w:ascii="Times New Roman" w:hAnsi="Times New Roman"/>
          <w:lang w:val="en-GB"/>
        </w:rPr>
        <w:t>.</w:t>
      </w:r>
    </w:p>
    <w:p w:rsidR="00036275" w:rsidRDefault="002677CB">
      <w:pPr>
        <w:rPr>
          <w:rFonts w:ascii="Times New Roman" w:hAnsi="Times New Roman"/>
          <w:lang w:val="en-GB"/>
        </w:rPr>
      </w:pPr>
      <w:r>
        <w:rPr>
          <w:rFonts w:ascii="Times New Roman" w:hAnsi="Times New Roman"/>
          <w:lang w:val="en-GB"/>
        </w:rPr>
        <w:t xml:space="preserve">BIEA has provided some funding for this symposium, and limited grants may be available to facilitate attendance. </w:t>
      </w:r>
      <w:r w:rsidR="00B46A4E">
        <w:rPr>
          <w:rFonts w:ascii="Times New Roman" w:hAnsi="Times New Roman"/>
          <w:lang w:val="en-GB"/>
        </w:rPr>
        <w:t>For further information, contact Liz Watson.</w:t>
      </w:r>
    </w:p>
    <w:p w:rsidR="00842765" w:rsidRDefault="00842765">
      <w:pPr>
        <w:rPr>
          <w:rFonts w:ascii="Times New Roman" w:hAnsi="Times New Roman"/>
          <w:lang w:val="en-GB"/>
        </w:rPr>
      </w:pPr>
      <w:r>
        <w:rPr>
          <w:rFonts w:ascii="Times New Roman" w:hAnsi="Times New Roman"/>
          <w:lang w:val="en-GB"/>
        </w:rPr>
        <w:t xml:space="preserve"> </w:t>
      </w:r>
    </w:p>
    <w:p w:rsidR="00842765" w:rsidRDefault="00842765">
      <w:pPr>
        <w:rPr>
          <w:rFonts w:ascii="Times New Roman" w:hAnsi="Times New Roman"/>
          <w:lang w:val="en-GB"/>
        </w:rPr>
      </w:pPr>
    </w:p>
    <w:p w:rsidR="00842765" w:rsidRDefault="00842765">
      <w:pPr>
        <w:rPr>
          <w:rFonts w:ascii="Times New Roman" w:hAnsi="Times New Roman"/>
          <w:lang w:val="en-GB"/>
        </w:rPr>
      </w:pPr>
    </w:p>
    <w:p w:rsidR="008817E2" w:rsidRPr="00B53342" w:rsidRDefault="008817E2">
      <w:pPr>
        <w:rPr>
          <w:rFonts w:ascii="Times New Roman" w:hAnsi="Times New Roman"/>
          <w:sz w:val="20"/>
          <w:lang w:val="en-GB"/>
        </w:rPr>
      </w:pPr>
    </w:p>
    <w:sectPr w:rsidR="008817E2" w:rsidRPr="00B53342" w:rsidSect="002C7DA5">
      <w:footerReference w:type="default" r:id="rId9"/>
      <w:pgSz w:w="11900" w:h="16840"/>
      <w:pgMar w:top="1361" w:right="1644" w:bottom="1361" w:left="1644" w:header="68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9F7" w:rsidRDefault="003C19F7">
      <w:pPr>
        <w:spacing w:after="0"/>
      </w:pPr>
      <w:r>
        <w:separator/>
      </w:r>
    </w:p>
  </w:endnote>
  <w:endnote w:type="continuationSeparator" w:id="0">
    <w:p w:rsidR="003C19F7" w:rsidRDefault="003C19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CB" w:rsidRPr="00B53342" w:rsidRDefault="002677CB" w:rsidP="00B53342">
    <w:pPr>
      <w:pStyle w:val="Footer"/>
      <w:jc w:val="right"/>
      <w:rPr>
        <w:rFonts w:ascii="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9F7" w:rsidRDefault="003C19F7">
      <w:pPr>
        <w:spacing w:after="0"/>
      </w:pPr>
      <w:r>
        <w:separator/>
      </w:r>
    </w:p>
  </w:footnote>
  <w:footnote w:type="continuationSeparator" w:id="0">
    <w:p w:rsidR="003C19F7" w:rsidRDefault="003C19F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7135F"/>
    <w:multiLevelType w:val="hybridMultilevel"/>
    <w:tmpl w:val="9792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E2"/>
    <w:rsid w:val="00036275"/>
    <w:rsid w:val="000A7A2E"/>
    <w:rsid w:val="000B3300"/>
    <w:rsid w:val="000F0CB0"/>
    <w:rsid w:val="001833C7"/>
    <w:rsid w:val="001C1399"/>
    <w:rsid w:val="002677CB"/>
    <w:rsid w:val="002A1F4D"/>
    <w:rsid w:val="002C7DA5"/>
    <w:rsid w:val="00337FE1"/>
    <w:rsid w:val="003C19F7"/>
    <w:rsid w:val="00451926"/>
    <w:rsid w:val="005B0B0C"/>
    <w:rsid w:val="00743FA0"/>
    <w:rsid w:val="007A2A83"/>
    <w:rsid w:val="007E2F0F"/>
    <w:rsid w:val="007E35EB"/>
    <w:rsid w:val="00842765"/>
    <w:rsid w:val="008817E2"/>
    <w:rsid w:val="008E3647"/>
    <w:rsid w:val="00931840"/>
    <w:rsid w:val="00B21318"/>
    <w:rsid w:val="00B46A4E"/>
    <w:rsid w:val="00B53342"/>
    <w:rsid w:val="00BC29DF"/>
    <w:rsid w:val="00BF1AA9"/>
    <w:rsid w:val="00C219E9"/>
    <w:rsid w:val="00C85317"/>
    <w:rsid w:val="00D210B6"/>
    <w:rsid w:val="00D34538"/>
    <w:rsid w:val="00D41722"/>
    <w:rsid w:val="00E5794E"/>
    <w:rsid w:val="00FB0C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C2567"/>
    <w:rPr>
      <w:rFonts w:ascii="Lucida Grande" w:hAnsi="Lucida Grande"/>
      <w:sz w:val="18"/>
      <w:szCs w:val="18"/>
    </w:rPr>
  </w:style>
  <w:style w:type="character" w:customStyle="1" w:styleId="BalloonTextChar">
    <w:name w:val="Balloon Text Char"/>
    <w:basedOn w:val="DefaultParagraphFont"/>
    <w:uiPriority w:val="99"/>
    <w:semiHidden/>
    <w:rsid w:val="00EC2567"/>
    <w:rPr>
      <w:rFonts w:ascii="Lucida Grande" w:hAnsi="Lucida Grande"/>
      <w:sz w:val="18"/>
      <w:szCs w:val="18"/>
    </w:rPr>
  </w:style>
  <w:style w:type="character" w:customStyle="1" w:styleId="BalloonTextChar0">
    <w:name w:val="Balloon Text Char"/>
    <w:basedOn w:val="DefaultParagraphFont"/>
    <w:uiPriority w:val="99"/>
    <w:semiHidden/>
    <w:rsid w:val="00EC2567"/>
    <w:rPr>
      <w:rFonts w:ascii="Lucida Grande" w:hAnsi="Lucida Grande"/>
      <w:sz w:val="18"/>
      <w:szCs w:val="18"/>
    </w:rPr>
  </w:style>
  <w:style w:type="character" w:customStyle="1" w:styleId="BalloonTextChar2">
    <w:name w:val="Balloon Text Char"/>
    <w:basedOn w:val="DefaultParagraphFont"/>
    <w:uiPriority w:val="99"/>
    <w:semiHidden/>
    <w:rsid w:val="00EC256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C2567"/>
    <w:rPr>
      <w:rFonts w:ascii="Lucida Grande" w:hAnsi="Lucida Grande"/>
      <w:sz w:val="18"/>
      <w:szCs w:val="18"/>
    </w:rPr>
  </w:style>
  <w:style w:type="paragraph" w:styleId="Header">
    <w:name w:val="header"/>
    <w:basedOn w:val="Normal"/>
    <w:link w:val="HeaderChar"/>
    <w:uiPriority w:val="99"/>
    <w:semiHidden/>
    <w:unhideWhenUsed/>
    <w:rsid w:val="00B53342"/>
    <w:pPr>
      <w:tabs>
        <w:tab w:val="center" w:pos="4320"/>
        <w:tab w:val="right" w:pos="8640"/>
      </w:tabs>
      <w:spacing w:after="0"/>
    </w:pPr>
  </w:style>
  <w:style w:type="character" w:customStyle="1" w:styleId="HeaderChar">
    <w:name w:val="Header Char"/>
    <w:basedOn w:val="DefaultParagraphFont"/>
    <w:link w:val="Header"/>
    <w:uiPriority w:val="99"/>
    <w:semiHidden/>
    <w:rsid w:val="00B53342"/>
  </w:style>
  <w:style w:type="paragraph" w:styleId="Footer">
    <w:name w:val="footer"/>
    <w:basedOn w:val="Normal"/>
    <w:link w:val="FooterChar"/>
    <w:uiPriority w:val="99"/>
    <w:semiHidden/>
    <w:unhideWhenUsed/>
    <w:rsid w:val="00B53342"/>
    <w:pPr>
      <w:tabs>
        <w:tab w:val="center" w:pos="4320"/>
        <w:tab w:val="right" w:pos="8640"/>
      </w:tabs>
      <w:spacing w:after="0"/>
    </w:pPr>
  </w:style>
  <w:style w:type="character" w:customStyle="1" w:styleId="FooterChar">
    <w:name w:val="Footer Char"/>
    <w:basedOn w:val="DefaultParagraphFont"/>
    <w:link w:val="Footer"/>
    <w:uiPriority w:val="99"/>
    <w:semiHidden/>
    <w:rsid w:val="00B53342"/>
  </w:style>
  <w:style w:type="paragraph" w:styleId="ListParagraph">
    <w:name w:val="List Paragraph"/>
    <w:basedOn w:val="Normal"/>
    <w:uiPriority w:val="34"/>
    <w:qFormat/>
    <w:rsid w:val="00036275"/>
    <w:pPr>
      <w:spacing w:after="0"/>
      <w:ind w:left="720"/>
      <w:contextualSpacing/>
    </w:pPr>
    <w:rPr>
      <w:rFonts w:eastAsiaTheme="minorEastAsia"/>
      <w:lang w:val="en-GB"/>
    </w:rPr>
  </w:style>
  <w:style w:type="character" w:styleId="Hyperlink">
    <w:name w:val="Hyperlink"/>
    <w:basedOn w:val="DefaultParagraphFont"/>
    <w:uiPriority w:val="99"/>
    <w:semiHidden/>
    <w:unhideWhenUsed/>
    <w:rsid w:val="00C219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C2567"/>
    <w:rPr>
      <w:rFonts w:ascii="Lucida Grande" w:hAnsi="Lucida Grande"/>
      <w:sz w:val="18"/>
      <w:szCs w:val="18"/>
    </w:rPr>
  </w:style>
  <w:style w:type="character" w:customStyle="1" w:styleId="BalloonTextChar">
    <w:name w:val="Balloon Text Char"/>
    <w:basedOn w:val="DefaultParagraphFont"/>
    <w:uiPriority w:val="99"/>
    <w:semiHidden/>
    <w:rsid w:val="00EC2567"/>
    <w:rPr>
      <w:rFonts w:ascii="Lucida Grande" w:hAnsi="Lucida Grande"/>
      <w:sz w:val="18"/>
      <w:szCs w:val="18"/>
    </w:rPr>
  </w:style>
  <w:style w:type="character" w:customStyle="1" w:styleId="BalloonTextChar0">
    <w:name w:val="Balloon Text Char"/>
    <w:basedOn w:val="DefaultParagraphFont"/>
    <w:uiPriority w:val="99"/>
    <w:semiHidden/>
    <w:rsid w:val="00EC2567"/>
    <w:rPr>
      <w:rFonts w:ascii="Lucida Grande" w:hAnsi="Lucida Grande"/>
      <w:sz w:val="18"/>
      <w:szCs w:val="18"/>
    </w:rPr>
  </w:style>
  <w:style w:type="character" w:customStyle="1" w:styleId="BalloonTextChar2">
    <w:name w:val="Balloon Text Char"/>
    <w:basedOn w:val="DefaultParagraphFont"/>
    <w:uiPriority w:val="99"/>
    <w:semiHidden/>
    <w:rsid w:val="00EC256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C2567"/>
    <w:rPr>
      <w:rFonts w:ascii="Lucida Grande" w:hAnsi="Lucida Grande"/>
      <w:sz w:val="18"/>
      <w:szCs w:val="18"/>
    </w:rPr>
  </w:style>
  <w:style w:type="paragraph" w:styleId="Header">
    <w:name w:val="header"/>
    <w:basedOn w:val="Normal"/>
    <w:link w:val="HeaderChar"/>
    <w:uiPriority w:val="99"/>
    <w:semiHidden/>
    <w:unhideWhenUsed/>
    <w:rsid w:val="00B53342"/>
    <w:pPr>
      <w:tabs>
        <w:tab w:val="center" w:pos="4320"/>
        <w:tab w:val="right" w:pos="8640"/>
      </w:tabs>
      <w:spacing w:after="0"/>
    </w:pPr>
  </w:style>
  <w:style w:type="character" w:customStyle="1" w:styleId="HeaderChar">
    <w:name w:val="Header Char"/>
    <w:basedOn w:val="DefaultParagraphFont"/>
    <w:link w:val="Header"/>
    <w:uiPriority w:val="99"/>
    <w:semiHidden/>
    <w:rsid w:val="00B53342"/>
  </w:style>
  <w:style w:type="paragraph" w:styleId="Footer">
    <w:name w:val="footer"/>
    <w:basedOn w:val="Normal"/>
    <w:link w:val="FooterChar"/>
    <w:uiPriority w:val="99"/>
    <w:semiHidden/>
    <w:unhideWhenUsed/>
    <w:rsid w:val="00B53342"/>
    <w:pPr>
      <w:tabs>
        <w:tab w:val="center" w:pos="4320"/>
        <w:tab w:val="right" w:pos="8640"/>
      </w:tabs>
      <w:spacing w:after="0"/>
    </w:pPr>
  </w:style>
  <w:style w:type="character" w:customStyle="1" w:styleId="FooterChar">
    <w:name w:val="Footer Char"/>
    <w:basedOn w:val="DefaultParagraphFont"/>
    <w:link w:val="Footer"/>
    <w:uiPriority w:val="99"/>
    <w:semiHidden/>
    <w:rsid w:val="00B53342"/>
  </w:style>
  <w:style w:type="paragraph" w:styleId="ListParagraph">
    <w:name w:val="List Paragraph"/>
    <w:basedOn w:val="Normal"/>
    <w:uiPriority w:val="34"/>
    <w:qFormat/>
    <w:rsid w:val="00036275"/>
    <w:pPr>
      <w:spacing w:after="0"/>
      <w:ind w:left="720"/>
      <w:contextualSpacing/>
    </w:pPr>
    <w:rPr>
      <w:rFonts w:eastAsiaTheme="minorEastAsia"/>
      <w:lang w:val="en-GB"/>
    </w:rPr>
  </w:style>
  <w:style w:type="character" w:styleId="Hyperlink">
    <w:name w:val="Hyperlink"/>
    <w:basedOn w:val="DefaultParagraphFont"/>
    <w:uiPriority w:val="99"/>
    <w:semiHidden/>
    <w:unhideWhenUsed/>
    <w:rsid w:val="00C219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w1000@cam.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Engelska parken</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Watson</dc:creator>
  <cp:lastModifiedBy>Colin M</cp:lastModifiedBy>
  <cp:revision>2</cp:revision>
  <cp:lastPrinted>2013-11-28T10:18:00Z</cp:lastPrinted>
  <dcterms:created xsi:type="dcterms:W3CDTF">2014-01-18T16:36:00Z</dcterms:created>
  <dcterms:modified xsi:type="dcterms:W3CDTF">2014-01-18T16:36:00Z</dcterms:modified>
</cp:coreProperties>
</file>